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10" w:rsidRDefault="00382C10" w:rsidP="00382C10">
      <w:pPr>
        <w:jc w:val="both"/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по 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МДК.0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3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.01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382C1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382C10">
        <w:rPr>
          <w:rFonts w:ascii="Arial" w:hAnsi="Arial" w:cs="Arial"/>
          <w:b/>
          <w:sz w:val="28"/>
          <w:szCs w:val="28"/>
        </w:rPr>
        <w:t>Организация деятельности трудового коллектива и контроль результатов выполнения заданий</w:t>
      </w:r>
      <w:r w:rsidRPr="00382C1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AF1208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для </w:t>
      </w:r>
      <w:r w:rsidRPr="00811A0D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811A0D">
        <w:rPr>
          <w:rFonts w:ascii="Arial" w:hAnsi="Arial" w:cs="Arial"/>
          <w:b/>
          <w:sz w:val="28"/>
          <w:szCs w:val="28"/>
        </w:rPr>
        <w:t>12.02.03 «Радиоэлектронные приборы и устройства»</w:t>
      </w:r>
    </w:p>
    <w:p w:rsidR="00382C10" w:rsidRPr="00382C10" w:rsidRDefault="00382C10" w:rsidP="00382C10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МДК.03.01 кардинально меняет фокус с технических и технологических задач на </w:t>
      </w:r>
      <w:proofErr w:type="gramStart"/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управленческие</w:t>
      </w:r>
      <w:proofErr w:type="gramEnd"/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и организационные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Здесь студент выступает не как техник или технолог, а как </w:t>
      </w: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мастер, старший смены, начальник участка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– то есть руководитель первичного трудового коллектива.</w:t>
      </w:r>
    </w:p>
    <w:p w:rsidR="00382C10" w:rsidRPr="00382C10" w:rsidRDefault="00382C10" w:rsidP="00382C1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Цель дисциплины – сформировать навыки организации работы коллектива, планирования, контроля, мотивации и решения производственных задач через управление людьми.</w:t>
      </w:r>
    </w:p>
    <w:p w:rsidR="00382C10" w:rsidRPr="00382C10" w:rsidRDefault="00382C10" w:rsidP="00382C1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 </w:t>
      </w: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перечень учебных проектов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МДК.03.01, сгруппированных по ключевым модулям.</w:t>
      </w:r>
    </w:p>
    <w:p w:rsidR="00382C10" w:rsidRPr="00382C10" w:rsidRDefault="00382C10" w:rsidP="00382C1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Планирование и организация работы подразделения</w:t>
      </w:r>
    </w:p>
    <w:p w:rsidR="00382C10" w:rsidRPr="00382C10" w:rsidRDefault="00382C10" w:rsidP="00382C1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формировать производственные задания, планировать ресурсы (трудовые, материальные, временные) и распределять работу между исполнителями.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510"/>
        <w:gridCol w:w="4262"/>
        <w:gridCol w:w="2291"/>
      </w:tblGrid>
      <w:tr w:rsidR="00382C10" w:rsidRPr="00382C10" w:rsidTr="00382C10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bookmarkStart w:id="0" w:name="_GoBack"/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(управленческий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плана-графика работы участка сборки на месяц»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основе плана выпуска продукции (например, 1000 блоков в месяц):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ассчитать необходимую численность работников (с учетом трудоемкости операций).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Составить месячный график работы смен/бригад.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Спланировать потребность в основных материалах (компоненты, припой, флюс) и инструменте.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Распределить задания по бригадам с указанием сроков.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План-график работы участка в виде таблицы или диаграммы 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Ганта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 Пояснительная записка с расчетами.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«Оптимизация рабочего места сборщика РЭУ с точки зрения эргономики и эффективности»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Провести аудит типового рабочего места: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роанализировать размещение инструментов, компонентов, оснастки.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Разработать предложения по улучшению (принцип 5S: сортировка, соблюдение порядка, содержание в чистоте, стандартизация, совершенствование).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Оценить экономический эффект от сокращения непроизводительных движений и времени на поиск инструмента.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Отчет с фотографиями "до" и "после", схемой оптимальной организации места, расчетом экономии времени.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«Составление заявок на материально-техническое 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lastRenderedPageBreak/>
              <w:t>обеспечение участка»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На основе производственного задания составить пакет документов: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Заявка на материалы и комплектующие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 со 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склада.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Заявка на инструмент и оснастку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в инструментальный отдел.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Заявка на ремонт оборудования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в службу главного механика. Оформить документы по установленной на предприятии форме.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 xml:space="preserve">Пакет заполненных бланков заявок с обоснованием 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потребности.</w:t>
            </w:r>
          </w:p>
        </w:tc>
      </w:tr>
    </w:tbl>
    <w:bookmarkEnd w:id="0"/>
    <w:p w:rsidR="00382C10" w:rsidRPr="00382C10" w:rsidRDefault="00382C10" w:rsidP="00382C1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2: Управление персоналом и мотивация трудового коллектива</w:t>
      </w:r>
    </w:p>
    <w:p w:rsidR="00382C10" w:rsidRPr="00382C10" w:rsidRDefault="00382C10" w:rsidP="00382C1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Освоить методы подбора, обучения, расстановки кадров, а также основы мотивации и разрешения конфликтных ситуаций.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558"/>
        <w:gridCol w:w="4265"/>
        <w:gridCol w:w="2240"/>
      </w:tblGrid>
      <w:tr w:rsidR="00382C10" w:rsidRPr="00382C10" w:rsidTr="00382C10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(управленческий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системы мотивации для работников участка сборки»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Проанализировать виды мотивации (материальная, нематериальная) и предложить систему для своего подразделения: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KPI (Ключевые показатели эффективности):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процент выполнения плана, качество продукции (меньше брака), соблюдение сроков.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Варианты премирования: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индивидуальное, бригадное.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Нематериальная мотивация: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"Лучший работник месяца", доска почета, благодарности.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Положение о премировании на участке, описание системы KPI и методов нематериального стимулирования.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«Проведение учебного собеседования при приеме на должность «сборщик РЭУ»»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Разработать критерии отбора, подготовить вопросы для собеседования, провести его в ролевой игре с другим студентом. Оценить: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Профессиональные знания и навыки.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Опыт работы.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Личностные качества (исполнительность, внимательность, обучаемость).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Сценарий собеседования, бланк оценки кандидата, заключение о приеме на работу / отказе с обоснованием.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«Разрешение производственного конфликта» (кейс-проект)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Разработать алгоритм действий мастера в конфликтной ситуации (например, конфликт между опытным и молодым работниками из-за разного темпа работы или качества).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ровести анализ причин конфликта.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Определить стадию конфликта.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Выбрать стратегию поведения (компромисс, сотрудничество и т.д.).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Составить план беседы с каждой из сторон.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Письменный разбор кейса с пошаговым планом действий руководителя.</w:t>
            </w:r>
          </w:p>
        </w:tc>
      </w:tr>
    </w:tbl>
    <w:p w:rsidR="00382C10" w:rsidRPr="00382C10" w:rsidRDefault="00382C10" w:rsidP="00382C1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3: Контроль и учет результатов работы</w:t>
      </w:r>
    </w:p>
    <w:p w:rsidR="00382C10" w:rsidRPr="00382C10" w:rsidRDefault="00382C10" w:rsidP="00382C1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Цель: Научиться осуществлять оперативный </w:t>
      </w:r>
      <w:proofErr w:type="gramStart"/>
      <w:r w:rsidRPr="00382C1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контроль за</w:t>
      </w:r>
      <w:proofErr w:type="gramEnd"/>
      <w:r w:rsidRPr="00382C1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 ходом производства, вести учет выработки, анализировать отклонения и принимать корректирующие решения.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677"/>
        <w:gridCol w:w="3561"/>
        <w:gridCol w:w="2825"/>
      </w:tblGrid>
      <w:tr w:rsidR="00382C10" w:rsidRPr="00382C10" w:rsidTr="00382C10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(управленческий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«Ведение оперативной отчетности участка за смену»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Разработать и заполнить форму оперативного отчета мастера смены: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Выпуск продукции за смену (план/факт).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Данные о браке (количество, причины, виновник).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Простои оборудования (причины, длительность).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Невыполненные задания и причины.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Н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 основе данных отчета принять условное решение на следующую смену (например, усилить контроль на операции, где был брак).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Заполненный бланк сменного отчета с анализом и планом корректирующих мероприятий.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«Анализ выполнения производственного плана и выявление «узких мест»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основе данных за неделю (условные цифры) проанализировать выполнение плана: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остроить графики выполнения плана по дням и сменам.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Выявить операции или бригады, которые являются "узким местом" и сдерживают общий выпуск.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Предложить меры по "расшивке" узкого места (перераспределение кадров, улучшение оснастки, пересмотр норм).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Аналитическая записка с графиками, таблицами и конкретными предложениями по повышению производительности.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«Проведение инвентаризации материальных ценностей на участке»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Разработать порядок проведения инвентаризации на участке сборки: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оставить перечень основных средств (оборудование, оснастка).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Составить перечень материальных ценностей 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(компоненты на рабочих местах).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Заполнить инвентаризационные описи.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Выявить и проанализировать расхождения с данными учета.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Комплект инвентаризационных документов, акт сверки, отчет о результатах с предложениями по улучшению учета.</w:t>
            </w:r>
          </w:p>
        </w:tc>
      </w:tr>
    </w:tbl>
    <w:p w:rsidR="00382C10" w:rsidRPr="00382C10" w:rsidRDefault="00382C10" w:rsidP="00382C1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4: Охрана труда и безопасность на производстве</w:t>
      </w:r>
    </w:p>
    <w:p w:rsidR="00382C10" w:rsidRPr="00382C10" w:rsidRDefault="00382C10" w:rsidP="00382C1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Освоить обязанности руководителя по обеспечению безопасных условий труда, проведению инструктажей и расследованию несчастных случаев.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460"/>
        <w:gridCol w:w="4018"/>
        <w:gridCol w:w="2585"/>
      </w:tblGrid>
      <w:tr w:rsidR="00382C10" w:rsidRPr="00382C10" w:rsidTr="00382C10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(управленческий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программы вводного инструктажа для нового работника участка»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Составить программу и провести (в ролевой игре) вводный инструктаж: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Общие сведения о предприятии и участке.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Основные опасные и вредные производственные факторы (пары свинца при пайке, 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электроопасность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, микроклимат).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Правила пожарной безопасности.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Действия при несчастном случае.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Презентация или конспект для проведения инструктажа.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«Расследование несчастного случая на производстве (учебный кейс)»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Разобрать ситуацию: "Сборщик порезал руку при обрезке выводов компонентов". Действия мастера: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казать первую помощь.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Сохранить обстановку на рабочем месте.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Создать комиссию по расследованию.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Заполнить акт о несчастном случае по форме Н-1.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Разработать план мероприятий по недопущению подобных случаев.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Заполненный акт формы Н-1 (упрощенный вариант) и план профилактических мероприятий.</w:t>
            </w:r>
          </w:p>
        </w:tc>
      </w:tr>
    </w:tbl>
    <w:p w:rsidR="00382C10" w:rsidRPr="00382C10" w:rsidRDefault="00382C10" w:rsidP="00382C1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5: Комплексные (сквозные) управленческие проекты</w:t>
      </w:r>
    </w:p>
    <w:p w:rsidR="00382C10" w:rsidRPr="00382C10" w:rsidRDefault="00382C10" w:rsidP="00382C1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Интегрировать все управленческие функции в рамках решения комплексной производственной задачи.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1909"/>
        <w:gridCol w:w="5087"/>
        <w:gridCol w:w="2103"/>
      </w:tblGrid>
      <w:tr w:rsidR="00382C10" w:rsidRPr="00382C10" w:rsidTr="00382C10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(управленческий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5.1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«Управление участком сборки при выполнении срочного заказа»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Смоделировать ситуацию: поступил срочный заказ, требующий перестройки работы на 3 дня. Студент-руководитель должен: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корректировать план-график работы участка.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Перераспределить персонал и организовать работу в 2 смены.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Обеспечить бесперебойную поставку материалов.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Организовать усиленный контроль качества.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Подвести итоги выполнения срочного заказа.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Полный пакет управленческих документов: приказ о выполнении срочного задания, скорректированные графики, заявки на материалы, отчет о выполнении.</w:t>
            </w:r>
          </w:p>
        </w:tc>
      </w:tr>
      <w:tr w:rsidR="00382C10" w:rsidRPr="00382C10" w:rsidTr="00382C10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5.2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«Разработка </w:t>
            </w:r>
            <w:proofErr w:type="gramStart"/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проекта повышения эффективности работы подразделения</w:t>
            </w:r>
            <w:proofErr w:type="gramEnd"/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Провести анализ текущего состояния участка (условные данные) и предложить комплексный проект улучшений по направлениям: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Организационное: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оптимизация планирования, система мотивации.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Техническое: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предложение по модернизации оборудования или оснастки.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382C10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Кадровое:</w:t>
            </w: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план обучения сотрудников. &lt;</w:t>
            </w:r>
            <w:proofErr w:type="spell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&gt;Р</w:t>
            </w:r>
            <w:proofErr w:type="gramEnd"/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ассчитать ожидаемый экономический эффект.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382C10" w:rsidRPr="00382C10" w:rsidRDefault="00382C10" w:rsidP="00382C10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382C10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Презентация проекта (бизнес-план) для защиты перед "руководством" (преподавателями).</w:t>
            </w:r>
          </w:p>
        </w:tc>
      </w:tr>
    </w:tbl>
    <w:p w:rsidR="00382C10" w:rsidRPr="00382C10" w:rsidRDefault="00382C10" w:rsidP="00382C1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учебных проектов по МДК.03.01:</w:t>
      </w:r>
    </w:p>
    <w:p w:rsidR="00382C10" w:rsidRPr="00382C10" w:rsidRDefault="00382C10" w:rsidP="00382C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Системность подхода: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видеть взаимосвязь между планированием, организацией, мотивацией и контролем.</w:t>
      </w:r>
    </w:p>
    <w:p w:rsidR="00382C10" w:rsidRPr="00382C10" w:rsidRDefault="00382C10" w:rsidP="00382C1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Обоснованность управленческих решений: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Решения должны подкрепляться расчетами, анализом данных, ссылками на нормативные документы.</w:t>
      </w:r>
    </w:p>
    <w:p w:rsidR="00382C10" w:rsidRPr="00382C10" w:rsidRDefault="00382C10" w:rsidP="00382C1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Владение управленческой документацией: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Правильное оформление планов, графиков, приказов, отчетов, актов.</w:t>
      </w:r>
    </w:p>
    <w:p w:rsidR="00382C10" w:rsidRPr="00382C10" w:rsidRDefault="00382C10" w:rsidP="00382C1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Навыки коммуникации и разрешения ситуаций: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составлять планы бесед, проводить инструктажи, аргументировать свою позицию (в ролевых играх и презентациях).</w:t>
      </w:r>
    </w:p>
    <w:p w:rsidR="00382C10" w:rsidRPr="00382C10" w:rsidRDefault="00382C10" w:rsidP="00382C1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Ориентация на результат: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Предлагаемые решения должны быть направлены на достижение конкретных производственных целей (выполнение плана, повышение качества, снижение затрат).</w:t>
      </w:r>
    </w:p>
    <w:p w:rsidR="00650DC5" w:rsidRDefault="00382C10" w:rsidP="00382C10">
      <w:pPr>
        <w:spacing w:after="100" w:afterAutospacing="1" w:line="240" w:lineRule="auto"/>
      </w:pP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готовят студентов к роли </w:t>
      </w:r>
      <w:r w:rsidRPr="00382C1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руководителя низшего звена</w:t>
      </w:r>
      <w:r w:rsidRPr="00382C1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современном производстве, где требуются не только технические знания, но и умение эффективно управлять людьми и процессами.</w:t>
      </w:r>
      <w:r>
        <w:t xml:space="preserve"> </w:t>
      </w:r>
    </w:p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413"/>
    <w:multiLevelType w:val="multilevel"/>
    <w:tmpl w:val="80F6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10"/>
    <w:rsid w:val="00382C10"/>
    <w:rsid w:val="0065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10"/>
  </w:style>
  <w:style w:type="paragraph" w:styleId="3">
    <w:name w:val="heading 3"/>
    <w:basedOn w:val="a"/>
    <w:link w:val="30"/>
    <w:uiPriority w:val="9"/>
    <w:qFormat/>
    <w:rsid w:val="00382C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2C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82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2C10"/>
    <w:rPr>
      <w:b/>
      <w:bCs/>
    </w:rPr>
  </w:style>
  <w:style w:type="character" w:styleId="a5">
    <w:name w:val="Emphasis"/>
    <w:basedOn w:val="a0"/>
    <w:uiPriority w:val="20"/>
    <w:qFormat/>
    <w:rsid w:val="00382C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10"/>
  </w:style>
  <w:style w:type="paragraph" w:styleId="3">
    <w:name w:val="heading 3"/>
    <w:basedOn w:val="a"/>
    <w:link w:val="30"/>
    <w:uiPriority w:val="9"/>
    <w:qFormat/>
    <w:rsid w:val="00382C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2C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82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2C10"/>
    <w:rPr>
      <w:b/>
      <w:bCs/>
    </w:rPr>
  </w:style>
  <w:style w:type="character" w:styleId="a5">
    <w:name w:val="Emphasis"/>
    <w:basedOn w:val="a0"/>
    <w:uiPriority w:val="20"/>
    <w:qFormat/>
    <w:rsid w:val="00382C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2026-01-12T11:21:00Z</dcterms:created>
  <dcterms:modified xsi:type="dcterms:W3CDTF">2026-01-12T11:27:00Z</dcterms:modified>
</cp:coreProperties>
</file>